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CA" w:rsidRPr="0055584E" w:rsidRDefault="004C6178" w:rsidP="00BF08CA">
      <w:pPr>
        <w:jc w:val="both"/>
        <w:rPr>
          <w:rFonts w:ascii="Georgia" w:hAnsi="Georgia"/>
        </w:rPr>
      </w:pPr>
      <w:r>
        <w:rPr>
          <w:rFonts w:ascii="Georgia" w:hAnsi="Georgia"/>
          <w:noProof/>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-342900</wp:posOffset>
                </wp:positionV>
                <wp:extent cx="2543175" cy="631190"/>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631190"/>
                          <a:chOff x="1260" y="900"/>
                          <a:chExt cx="4005" cy="994"/>
                        </a:xfrm>
                      </wpg:grpSpPr>
                      <wps:wsp>
                        <wps:cNvPr id="8" name="WordArt 7"/>
                        <wps:cNvSpPr txBox="1">
                          <a:spLocks noChangeArrowheads="1" noChangeShapeType="1" noTextEdit="1"/>
                        </wps:cNvSpPr>
                        <wps:spPr bwMode="auto">
                          <a:xfrm>
                            <a:off x="2880" y="1440"/>
                            <a:ext cx="2385" cy="2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C6178" w:rsidRDefault="004C6178" w:rsidP="004C6178">
                              <w:pPr>
                                <w:pStyle w:val="NormalWeb"/>
                                <w:spacing w:before="0" w:beforeAutospacing="0" w:after="0" w:afterAutospacing="0"/>
                                <w:jc w:val="center"/>
                              </w:pPr>
                              <w:r>
                                <w:rPr>
                                  <w:rFonts w:ascii="Arial Black" w:hAnsi="Arial Black"/>
                                  <w:color w:val="0099FF"/>
                                  <w:sz w:val="20"/>
                                  <w:szCs w:val="20"/>
                                  <w14:textFill>
                                    <w14:gradFill>
                                      <w14:gsLst>
                                        <w14:gs w14:pos="0">
                                          <w14:srgbClr w14:val="0099FF">
                                            <w14:alpha w14:val="24001"/>
                                          </w14:srgbClr>
                                        </w14:gs>
                                        <w14:gs w14:pos="100000">
                                          <w14:srgbClr w14:val="000080"/>
                                        </w14:gs>
                                      </w14:gsLst>
                                      <w14:lin w14:ang="0" w14:scaled="1"/>
                                    </w14:gradFill>
                                  </w14:textFill>
                                </w:rPr>
                                <w:t>Caribbean Community</w:t>
                              </w:r>
                            </w:p>
                          </w:txbxContent>
                        </wps:txbx>
                        <wps:bodyPr wrap="square" numCol="1" fromWordArt="1">
                          <a:prstTxWarp prst="textPlain">
                            <a:avLst>
                              <a:gd name="adj" fmla="val 50000"/>
                            </a:avLst>
                          </a:prstTxWarp>
                          <a:spAutoFit/>
                        </wps:bodyPr>
                      </wps:wsp>
                      <wps:wsp>
                        <wps:cNvPr id="9" name="Text Box 8"/>
                        <wps:cNvSpPr txBox="1">
                          <a:spLocks noChangeArrowheads="1"/>
                        </wps:cNvSpPr>
                        <wps:spPr bwMode="auto">
                          <a:xfrm>
                            <a:off x="1260" y="900"/>
                            <a:ext cx="1227" cy="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9E2" w:rsidRDefault="004C6178" w:rsidP="00BF08CA">
                              <w:r>
                                <w:rPr>
                                  <w:noProof/>
                                </w:rPr>
                                <w:drawing>
                                  <wp:inline distT="0" distB="0" distL="0" distR="0">
                                    <wp:extent cx="600075" cy="542925"/>
                                    <wp:effectExtent l="0" t="0" r="9525" b="9525"/>
                                    <wp:docPr id="2" name="Picture 2" descr="cc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ogo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9pt;margin-top:-27pt;width:200.25pt;height:49.7pt;z-index:251662336" coordorigin="1260,900" coordsize="40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">
                <v:shapetype id="_x0000_t202" coordsize="21600,21600" o:spt="202" path="m,l,21600r21600,l21600,xe">
                  <v:stroke joinstyle="miter"/>
                  <v:path gradientshapeok="t" o:connecttype="rect"/>
                </v:shapetype>
                <v:shape id="WordArt 7" o:spid="_x0000_s1027" type="#_x0000_t202" style="position:absolute;left:2880;top:1440;width:23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stroke joinstyle="round"/>
                  <o:lock v:ext="edit" shapetype="t"/>
                  <v:textbox style="mso-fit-shape-to-text:t">
                    <w:txbxContent>
                      <w:p w:rsidR="004C6178" w:rsidRDefault="004C6178" w:rsidP="004C6178">
                        <w:pPr>
                          <w:pStyle w:val="NormalWeb"/>
                          <w:spacing w:before="0" w:beforeAutospacing="0" w:after="0" w:afterAutospacing="0"/>
                          <w:jc w:val="center"/>
                        </w:pPr>
                        <w:r>
                          <w:rPr>
                            <w:rFonts w:ascii="Arial Black" w:hAnsi="Arial Black"/>
                            <w:color w:val="0099FF"/>
                            <w:sz w:val="20"/>
                            <w:szCs w:val="20"/>
                            <w14:textFill>
                              <w14:gradFill>
                                <w14:gsLst>
                                  <w14:gs w14:pos="0">
                                    <w14:srgbClr w14:val="0099FF">
                                      <w14:alpha w14:val="24001"/>
                                    </w14:srgbClr>
                                  </w14:gs>
                                  <w14:gs w14:pos="100000">
                                    <w14:srgbClr w14:val="000080"/>
                                  </w14:gs>
                                </w14:gsLst>
                                <w14:lin w14:ang="0" w14:scaled="1"/>
                              </w14:gradFill>
                            </w14:textFill>
                          </w:rPr>
                          <w:t>Caribbean Community</w:t>
                        </w:r>
                      </w:p>
                    </w:txbxContent>
                  </v:textbox>
                </v:shape>
                <v:shape id="Text Box 8" o:spid="_x0000_s1028" type="#_x0000_t202" style="position:absolute;left:1260;top:900;width:1227;height:9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ssIA&#10;AADaAAAADwAAAGRycy9kb3ducmV2LnhtbESP3WoCMRSE74W+QziF3mlWC/6sRimWgiII2j7AMTnu&#10;Lm5Otknqbt/eCIKXw8x8wyxWna3FlXyoHCsYDjIQxNqZigsFP99f/SmIEJEN1o5JwT8FWC1fegvM&#10;jWv5QNdjLESCcMhRQRljk0sZdEkWw8A1xMk7O28xJukLaTy2CW5rOcqysbRYcVoosaF1Sfpy/LMK&#10;Pit/+tXufTOe7GZ6fwjndruXSr29dh9zEJG6+Aw/2hujYAb3K+kG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2ywgAAANoAAAAPAAAAAAAAAAAAAAAAAJgCAABkcnMvZG93&#10;bnJldi54bWxQSwUGAAAAAAQABAD1AAAAhwMAAAAA&#10;" stroked="f">
                  <v:textbox style="mso-fit-shape-to-text:t">
                    <w:txbxContent>
                      <w:p w:rsidR="00F819E2" w:rsidRDefault="004C6178" w:rsidP="00BF08CA">
                        <w:r>
                          <w:rPr>
                            <w:noProof/>
                          </w:rPr>
                          <w:drawing>
                            <wp:inline distT="0" distB="0" distL="0" distR="0">
                              <wp:extent cx="600075" cy="542925"/>
                              <wp:effectExtent l="0" t="0" r="9525" b="9525"/>
                              <wp:docPr id="2" name="Picture 2" descr="cc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ogo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txbxContent>
                  </v:textbox>
                </v:shape>
              </v:group>
            </w:pict>
          </mc:Fallback>
        </mc:AlternateContent>
      </w:r>
      <w:r>
        <w:rPr>
          <w:rFonts w:ascii="Georgia" w:hAnsi="Georgia"/>
          <w:noProof/>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-342900</wp:posOffset>
                </wp:positionV>
                <wp:extent cx="2543175" cy="63119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631190"/>
                          <a:chOff x="1260" y="900"/>
                          <a:chExt cx="4005" cy="994"/>
                        </a:xfrm>
                      </wpg:grpSpPr>
                      <wps:wsp>
                        <wps:cNvPr id="3" name="WordArt 3"/>
                        <wps:cNvSpPr txBox="1">
                          <a:spLocks noChangeArrowheads="1" noChangeShapeType="1" noTextEdit="1"/>
                        </wps:cNvSpPr>
                        <wps:spPr bwMode="auto">
                          <a:xfrm>
                            <a:off x="2880" y="1440"/>
                            <a:ext cx="2385" cy="2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C6178" w:rsidRDefault="004C6178" w:rsidP="004C6178">
                              <w:pPr>
                                <w:pStyle w:val="NormalWeb"/>
                                <w:spacing w:before="0" w:beforeAutospacing="0" w:after="0" w:afterAutospacing="0"/>
                                <w:jc w:val="center"/>
                              </w:pPr>
                              <w:r>
                                <w:rPr>
                                  <w:rFonts w:ascii="Arial Black" w:hAnsi="Arial Black"/>
                                  <w:color w:val="0099FF"/>
                                  <w:sz w:val="20"/>
                                  <w:szCs w:val="20"/>
                                  <w14:textFill>
                                    <w14:gradFill>
                                      <w14:gsLst>
                                        <w14:gs w14:pos="0">
                                          <w14:srgbClr w14:val="0099FF">
                                            <w14:alpha w14:val="24001"/>
                                          </w14:srgbClr>
                                        </w14:gs>
                                        <w14:gs w14:pos="100000">
                                          <w14:srgbClr w14:val="000080"/>
                                        </w14:gs>
                                      </w14:gsLst>
                                      <w14:lin w14:ang="0" w14:scaled="1"/>
                                    </w14:gradFill>
                                  </w14:textFill>
                                </w:rPr>
                                <w:t>Caribbean Community</w:t>
                              </w:r>
                            </w:p>
                          </w:txbxContent>
                        </wps:txbx>
                        <wps:bodyPr wrap="square" numCol="1" fromWordArt="1">
                          <a:prstTxWarp prst="textPlain">
                            <a:avLst>
                              <a:gd name="adj" fmla="val 50000"/>
                            </a:avLst>
                          </a:prstTxWarp>
                          <a:spAutoFit/>
                        </wps:bodyPr>
                      </wps:wsp>
                      <wps:wsp>
                        <wps:cNvPr id="6" name="Text Box 4"/>
                        <wps:cNvSpPr txBox="1">
                          <a:spLocks noChangeArrowheads="1"/>
                        </wps:cNvSpPr>
                        <wps:spPr bwMode="auto">
                          <a:xfrm>
                            <a:off x="1260" y="900"/>
                            <a:ext cx="1227" cy="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9E2" w:rsidRDefault="004C6178" w:rsidP="00BF08CA">
                              <w:r>
                                <w:rPr>
                                  <w:noProof/>
                                </w:rPr>
                                <w:drawing>
                                  <wp:inline distT="0" distB="0" distL="0" distR="0">
                                    <wp:extent cx="600075" cy="542925"/>
                                    <wp:effectExtent l="0" t="0" r="9525" b="9525"/>
                                    <wp:docPr id="4" name="Picture 4" descr="cc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ogo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left:0;text-align:left;margin-left:-9pt;margin-top:-27pt;width:200.25pt;height:49.7pt;z-index:251660288" coordorigin="1260,900" coordsize="40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">
                <v:shape id="WordArt 3" o:spid="_x0000_s1030" type="#_x0000_t202" style="position:absolute;left:2880;top:1440;width:23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stroke joinstyle="round"/>
                  <o:lock v:ext="edit" shapetype="t"/>
                  <v:textbox style="mso-fit-shape-to-text:t">
                    <w:txbxContent>
                      <w:p w:rsidR="004C6178" w:rsidRDefault="004C6178" w:rsidP="004C6178">
                        <w:pPr>
                          <w:pStyle w:val="NormalWeb"/>
                          <w:spacing w:before="0" w:beforeAutospacing="0" w:after="0" w:afterAutospacing="0"/>
                          <w:jc w:val="center"/>
                        </w:pPr>
                        <w:r>
                          <w:rPr>
                            <w:rFonts w:ascii="Arial Black" w:hAnsi="Arial Black"/>
                            <w:color w:val="0099FF"/>
                            <w:sz w:val="20"/>
                            <w:szCs w:val="20"/>
                            <w14:textFill>
                              <w14:gradFill>
                                <w14:gsLst>
                                  <w14:gs w14:pos="0">
                                    <w14:srgbClr w14:val="0099FF">
                                      <w14:alpha w14:val="24001"/>
                                    </w14:srgbClr>
                                  </w14:gs>
                                  <w14:gs w14:pos="100000">
                                    <w14:srgbClr w14:val="000080"/>
                                  </w14:gs>
                                </w14:gsLst>
                                <w14:lin w14:ang="0" w14:scaled="1"/>
                              </w14:gradFill>
                            </w14:textFill>
                          </w:rPr>
                          <w:t>Caribbean Community</w:t>
                        </w:r>
                      </w:p>
                    </w:txbxContent>
                  </v:textbox>
                </v:shape>
                <v:shape id="Text Box 4" o:spid="_x0000_s1031" type="#_x0000_t202" style="position:absolute;left:1260;top:900;width:1227;height:9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ZwMMA&#10;AADaAAAADwAAAGRycy9kb3ducmV2LnhtbESP3WoCMRSE7wu+QzhC72rWFra6GkUqBUtB8OcBjslx&#10;d3FzsibR3b59Uyh4OczMN8x82dtG3MmH2rGC8SgDQaydqblUcDx8vkxAhIhssHFMCn4owHIxeJpj&#10;YVzHO7rvYykShEOBCqoY20LKoCuyGEauJU7e2XmLMUlfSuOxS3DbyNcsy6XFmtNChS19VKQv+5tV&#10;sK796ard2yZ//57q7S6cu6+tVOp52K9mICL18RH+b2+Mghz+rq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OZwMMAAADaAAAADwAAAAAAAAAAAAAAAACYAgAAZHJzL2Rv&#10;d25yZXYueG1sUEsFBgAAAAAEAAQA9QAAAIgDAAAAAA==&#10;" stroked="f">
                  <v:textbox style="mso-fit-shape-to-text:t">
                    <w:txbxContent>
                      <w:p w:rsidR="00F819E2" w:rsidRDefault="004C6178" w:rsidP="00BF08CA">
                        <w:r>
                          <w:rPr>
                            <w:noProof/>
                          </w:rPr>
                          <w:drawing>
                            <wp:inline distT="0" distB="0" distL="0" distR="0">
                              <wp:extent cx="600075" cy="542925"/>
                              <wp:effectExtent l="0" t="0" r="9525" b="9525"/>
                              <wp:docPr id="4" name="Picture 4" descr="cc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ogo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txbxContent>
                  </v:textbox>
                </v:shape>
              </v:group>
            </w:pict>
          </mc:Fallback>
        </mc:AlternateContent>
      </w:r>
      <w:r w:rsidR="00AD77E9">
        <w:rPr>
          <w:rFonts w:ascii="Georgia" w:hAnsi="Georgia"/>
        </w:rPr>
        <w:t xml:space="preserve">                                                                                                            </w:t>
      </w:r>
    </w:p>
    <w:p w:rsidR="00BF08CA" w:rsidRDefault="00BF08CA" w:rsidP="00BF08CA">
      <w:pPr>
        <w:jc w:val="both"/>
        <w:rPr>
          <w:rFonts w:ascii="Georgia" w:hAnsi="Georgia"/>
        </w:rPr>
      </w:pPr>
    </w:p>
    <w:p w:rsidR="00AD77E9" w:rsidRPr="0055584E" w:rsidRDefault="00AD77E9" w:rsidP="00BF08CA">
      <w:pPr>
        <w:jc w:val="both"/>
        <w:rPr>
          <w:rFonts w:ascii="Georgia" w:hAnsi="Georgia"/>
        </w:rPr>
      </w:pPr>
    </w:p>
    <w:p w:rsidR="00BF08CA" w:rsidRDefault="00BF08CA" w:rsidP="00BF08CA">
      <w:pPr>
        <w:rPr>
          <w:rFonts w:ascii="Arial" w:hAnsi="Arial" w:cs="Arial"/>
          <w:b/>
          <w:bCs/>
          <w:lang w:val="en-GB"/>
        </w:rPr>
      </w:pPr>
    </w:p>
    <w:p w:rsidR="00BF08CA" w:rsidRDefault="00BF08CA" w:rsidP="00BF08CA">
      <w:pPr>
        <w:rPr>
          <w:rFonts w:ascii="Arial" w:hAnsi="Arial" w:cs="Arial"/>
          <w:b/>
          <w:bCs/>
          <w:lang w:val="en-GB"/>
        </w:rPr>
      </w:pPr>
    </w:p>
    <w:p w:rsidR="00762074" w:rsidRPr="00762074" w:rsidRDefault="00762074" w:rsidP="00762074">
      <w:pPr>
        <w:ind w:left="720" w:right="720"/>
        <w:jc w:val="both"/>
        <w:rPr>
          <w:rFonts w:ascii="Georgia" w:hAnsi="Georgia"/>
          <w:i/>
        </w:rPr>
      </w:pPr>
      <w:r w:rsidRPr="00762074">
        <w:rPr>
          <w:rFonts w:ascii="Georgia" w:hAnsi="Georgia"/>
          <w:i/>
        </w:rPr>
        <w:t>“The Caribbean Community (CARICOM) is horrified at the despicable attack on the French newspaper Charlie Hebdo resulting in the deaths of both journalists and policemen.</w:t>
      </w:r>
    </w:p>
    <w:p w:rsidR="00762074" w:rsidRPr="00762074" w:rsidRDefault="00762074" w:rsidP="00762074">
      <w:pPr>
        <w:ind w:left="720" w:right="720"/>
        <w:jc w:val="both"/>
        <w:rPr>
          <w:rFonts w:ascii="Georgia" w:hAnsi="Georgia"/>
          <w:i/>
        </w:rPr>
      </w:pPr>
    </w:p>
    <w:p w:rsidR="00762074" w:rsidRPr="00762074" w:rsidRDefault="00762074" w:rsidP="00762074">
      <w:pPr>
        <w:ind w:left="720" w:right="720"/>
        <w:jc w:val="both"/>
        <w:rPr>
          <w:rFonts w:ascii="Georgia" w:hAnsi="Georgia"/>
          <w:i/>
        </w:rPr>
      </w:pPr>
      <w:r w:rsidRPr="00762074">
        <w:rPr>
          <w:rFonts w:ascii="Georgia" w:hAnsi="Georgia"/>
          <w:i/>
        </w:rPr>
        <w:t>This savage attack on one of the pillars of democracy, freedom of expression, is a blatant attempt to intimidate and silence a free press. The 12 people slaughtered will have laid down their lives in defence of a basic tenet of a free society.</w:t>
      </w:r>
    </w:p>
    <w:p w:rsidR="00762074" w:rsidRPr="00762074" w:rsidRDefault="00762074" w:rsidP="00762074">
      <w:pPr>
        <w:ind w:left="720" w:right="720"/>
        <w:jc w:val="both"/>
        <w:rPr>
          <w:rFonts w:ascii="Georgia" w:hAnsi="Georgia"/>
          <w:i/>
        </w:rPr>
      </w:pPr>
    </w:p>
    <w:p w:rsidR="00762074" w:rsidRPr="00762074" w:rsidRDefault="00762074" w:rsidP="00762074">
      <w:pPr>
        <w:ind w:left="720" w:right="720"/>
        <w:jc w:val="both"/>
        <w:rPr>
          <w:rFonts w:ascii="Georgia" w:hAnsi="Georgia"/>
          <w:i/>
        </w:rPr>
      </w:pPr>
      <w:r w:rsidRPr="00762074">
        <w:rPr>
          <w:rFonts w:ascii="Georgia" w:hAnsi="Georgia"/>
          <w:i/>
        </w:rPr>
        <w:t>The Community extends its deepest condolences to the Government and people of France, the proprietors of the publication and especially the families of those tragically cut down in this senseless act of cowardice.”</w:t>
      </w:r>
    </w:p>
    <w:p w:rsidR="00762074" w:rsidRPr="00BF08CA" w:rsidRDefault="00762074" w:rsidP="00BF08CA">
      <w:pPr>
        <w:tabs>
          <w:tab w:val="left" w:pos="1440"/>
        </w:tabs>
        <w:jc w:val="both"/>
        <w:rPr>
          <w:rFonts w:ascii="Georgia" w:hAnsi="Georgia" w:cs="Arial"/>
        </w:rPr>
      </w:pPr>
    </w:p>
    <w:p w:rsidR="00762074" w:rsidRDefault="00762074" w:rsidP="00BF08CA">
      <w:pPr>
        <w:jc w:val="both"/>
        <w:rPr>
          <w:rFonts w:ascii="Georgia" w:hAnsi="Georgia"/>
        </w:rPr>
      </w:pPr>
    </w:p>
    <w:p w:rsidR="00762074" w:rsidRDefault="00762074" w:rsidP="00BF08CA">
      <w:pPr>
        <w:jc w:val="both"/>
        <w:rPr>
          <w:rFonts w:ascii="Georgia" w:hAnsi="Georgia"/>
        </w:rPr>
      </w:pPr>
    </w:p>
    <w:p w:rsidR="00762074" w:rsidRDefault="00762074" w:rsidP="00BF08CA">
      <w:pPr>
        <w:jc w:val="both"/>
        <w:rPr>
          <w:rFonts w:ascii="Georgia" w:hAnsi="Georgia"/>
        </w:rPr>
      </w:pPr>
    </w:p>
    <w:p w:rsidR="0098217C" w:rsidRDefault="0098217C">
      <w:bookmarkStart w:id="0" w:name="_GoBack"/>
      <w:bookmarkEnd w:id="0"/>
    </w:p>
    <w:p w:rsidR="00806069" w:rsidRDefault="00806069"/>
    <w:sectPr w:rsidR="00806069" w:rsidSect="00884332">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AAB" w:rsidRDefault="00073AAB" w:rsidP="00D91DBE">
      <w:r>
        <w:separator/>
      </w:r>
    </w:p>
  </w:endnote>
  <w:endnote w:type="continuationSeparator" w:id="0">
    <w:p w:rsidR="00073AAB" w:rsidRDefault="00073AAB" w:rsidP="00D9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AAB" w:rsidRDefault="00073AAB" w:rsidP="00D91DBE">
      <w:r>
        <w:separator/>
      </w:r>
    </w:p>
  </w:footnote>
  <w:footnote w:type="continuationSeparator" w:id="0">
    <w:p w:rsidR="00073AAB" w:rsidRDefault="00073AAB" w:rsidP="00D91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E2" w:rsidRDefault="00A74901" w:rsidP="00884332">
    <w:pPr>
      <w:pStyle w:val="Header"/>
      <w:framePr w:wrap="around" w:vAnchor="text" w:hAnchor="margin" w:xAlign="center" w:y="1"/>
      <w:rPr>
        <w:rStyle w:val="PageNumber"/>
      </w:rPr>
    </w:pPr>
    <w:r>
      <w:rPr>
        <w:rStyle w:val="PageNumber"/>
      </w:rPr>
      <w:fldChar w:fldCharType="begin"/>
    </w:r>
    <w:r w:rsidR="00F819E2">
      <w:rPr>
        <w:rStyle w:val="PageNumber"/>
      </w:rPr>
      <w:instrText xml:space="preserve">PAGE  </w:instrText>
    </w:r>
    <w:r>
      <w:rPr>
        <w:rStyle w:val="PageNumber"/>
      </w:rPr>
      <w:fldChar w:fldCharType="end"/>
    </w:r>
  </w:p>
  <w:p w:rsidR="00F819E2" w:rsidRDefault="00F81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E2" w:rsidRDefault="00A74901" w:rsidP="00884332">
    <w:pPr>
      <w:pStyle w:val="Header"/>
      <w:framePr w:wrap="around" w:vAnchor="text" w:hAnchor="margin" w:xAlign="center" w:y="1"/>
      <w:rPr>
        <w:rStyle w:val="PageNumber"/>
      </w:rPr>
    </w:pPr>
    <w:r>
      <w:rPr>
        <w:rStyle w:val="PageNumber"/>
      </w:rPr>
      <w:fldChar w:fldCharType="begin"/>
    </w:r>
    <w:r w:rsidR="00F819E2">
      <w:rPr>
        <w:rStyle w:val="PageNumber"/>
      </w:rPr>
      <w:instrText xml:space="preserve">PAGE  </w:instrText>
    </w:r>
    <w:r>
      <w:rPr>
        <w:rStyle w:val="PageNumber"/>
      </w:rPr>
      <w:fldChar w:fldCharType="separate"/>
    </w:r>
    <w:r w:rsidR="00451D82">
      <w:rPr>
        <w:rStyle w:val="PageNumber"/>
        <w:noProof/>
      </w:rPr>
      <w:t>2</w:t>
    </w:r>
    <w:r>
      <w:rPr>
        <w:rStyle w:val="PageNumber"/>
      </w:rPr>
      <w:fldChar w:fldCharType="end"/>
    </w:r>
  </w:p>
  <w:p w:rsidR="00F819E2" w:rsidRDefault="00F81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A"/>
    <w:rsid w:val="00073AAB"/>
    <w:rsid w:val="001253A9"/>
    <w:rsid w:val="002E2BAD"/>
    <w:rsid w:val="003D037E"/>
    <w:rsid w:val="00451D82"/>
    <w:rsid w:val="004572D2"/>
    <w:rsid w:val="004C6178"/>
    <w:rsid w:val="004D396A"/>
    <w:rsid w:val="005A456A"/>
    <w:rsid w:val="006939F6"/>
    <w:rsid w:val="006D1C2D"/>
    <w:rsid w:val="00762074"/>
    <w:rsid w:val="00806069"/>
    <w:rsid w:val="00884332"/>
    <w:rsid w:val="00920156"/>
    <w:rsid w:val="00922209"/>
    <w:rsid w:val="00965DC4"/>
    <w:rsid w:val="0098217C"/>
    <w:rsid w:val="00A35E45"/>
    <w:rsid w:val="00A74901"/>
    <w:rsid w:val="00AC35EC"/>
    <w:rsid w:val="00AD2626"/>
    <w:rsid w:val="00AD77E9"/>
    <w:rsid w:val="00AF50F0"/>
    <w:rsid w:val="00BD6489"/>
    <w:rsid w:val="00BF08CA"/>
    <w:rsid w:val="00C222BA"/>
    <w:rsid w:val="00CA3AE8"/>
    <w:rsid w:val="00CB11D3"/>
    <w:rsid w:val="00D73F92"/>
    <w:rsid w:val="00D91DBE"/>
    <w:rsid w:val="00E42368"/>
    <w:rsid w:val="00E51CB8"/>
    <w:rsid w:val="00F81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17F76-F42A-46EF-BF68-0E5B10E8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8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08CA"/>
    <w:pPr>
      <w:tabs>
        <w:tab w:val="center" w:pos="4320"/>
        <w:tab w:val="right" w:pos="8640"/>
      </w:tabs>
    </w:pPr>
  </w:style>
  <w:style w:type="character" w:customStyle="1" w:styleId="HeaderChar">
    <w:name w:val="Header Char"/>
    <w:basedOn w:val="DefaultParagraphFont"/>
    <w:link w:val="Header"/>
    <w:rsid w:val="00BF08CA"/>
    <w:rPr>
      <w:rFonts w:ascii="Times New Roman" w:eastAsia="Times New Roman" w:hAnsi="Times New Roman" w:cs="Times New Roman"/>
      <w:sz w:val="24"/>
      <w:szCs w:val="24"/>
      <w:lang w:val="en-US"/>
    </w:rPr>
  </w:style>
  <w:style w:type="character" w:styleId="PageNumber">
    <w:name w:val="page number"/>
    <w:basedOn w:val="DefaultParagraphFont"/>
    <w:rsid w:val="00BF08CA"/>
  </w:style>
  <w:style w:type="character" w:styleId="Strong">
    <w:name w:val="Strong"/>
    <w:basedOn w:val="DefaultParagraphFont"/>
    <w:qFormat/>
    <w:rsid w:val="00BF08CA"/>
    <w:rPr>
      <w:b/>
      <w:bCs/>
    </w:rPr>
  </w:style>
  <w:style w:type="character" w:styleId="Emphasis">
    <w:name w:val="Emphasis"/>
    <w:uiPriority w:val="20"/>
    <w:qFormat/>
    <w:rsid w:val="00BF08CA"/>
    <w:rPr>
      <w:b/>
      <w:bCs/>
      <w:i w:val="0"/>
      <w:iCs w:val="0"/>
    </w:rPr>
  </w:style>
  <w:style w:type="paragraph" w:styleId="NormalWeb">
    <w:name w:val="Normal (Web)"/>
    <w:basedOn w:val="Normal"/>
    <w:uiPriority w:val="99"/>
    <w:semiHidden/>
    <w:unhideWhenUsed/>
    <w:rsid w:val="004C617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635E-5AC6-4A24-945F-48A48961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CARICOM SECRETARIAT</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OSG2</dc:creator>
  <cp:keywords/>
  <dc:description/>
  <cp:lastModifiedBy>Kendol Morgan</cp:lastModifiedBy>
  <cp:revision>2</cp:revision>
  <cp:lastPrinted>2015-01-08T15:20:00Z</cp:lastPrinted>
  <dcterms:created xsi:type="dcterms:W3CDTF">2015-01-09T18:20:00Z</dcterms:created>
  <dcterms:modified xsi:type="dcterms:W3CDTF">2015-01-09T18:20:00Z</dcterms:modified>
</cp:coreProperties>
</file>