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B93" w:rsidRDefault="000C3B93" w:rsidP="000C3B93">
      <w:pPr>
        <w:spacing w:after="0" w:line="240" w:lineRule="auto"/>
        <w:rPr>
          <w:rFonts w:ascii="Arial" w:eastAsia="Times New Roman" w:hAnsi="Arial" w:cs="Arial"/>
          <w:color w:val="000000"/>
        </w:rPr>
      </w:pPr>
      <w:r>
        <w:rPr>
          <w:rStyle w:val="Strong"/>
          <w:rFonts w:ascii="Verdana" w:hAnsi="Verdana"/>
          <w:color w:val="304191"/>
          <w:sz w:val="20"/>
          <w:szCs w:val="20"/>
        </w:rPr>
        <w:t>HIS EXCELLENCY DR. NICHOLAS JOSEPH ORVILLE LIVERPOOL, DAH: CITATION FOR THE ORDER OF THE CARIBBEAN COMMUNITY (OCC) 2008</w:t>
      </w:r>
    </w:p>
    <w:p w:rsidR="000C3B93" w:rsidRDefault="000C3B93" w:rsidP="000C3B93">
      <w:pPr>
        <w:spacing w:after="0" w:line="240" w:lineRule="auto"/>
        <w:rPr>
          <w:rFonts w:ascii="Arial" w:eastAsia="Times New Roman" w:hAnsi="Arial" w:cs="Arial"/>
          <w:color w:val="000000"/>
        </w:rPr>
      </w:pPr>
    </w:p>
    <w:p w:rsidR="000C3B93" w:rsidRPr="000C3B93" w:rsidRDefault="000C3B93" w:rsidP="000C3B93">
      <w:pPr>
        <w:spacing w:after="0" w:line="240" w:lineRule="auto"/>
        <w:rPr>
          <w:rFonts w:ascii="Arial" w:eastAsia="Times New Roman" w:hAnsi="Arial" w:cs="Arial"/>
        </w:rPr>
      </w:pPr>
      <w:r w:rsidRPr="000C3B93">
        <w:rPr>
          <w:rFonts w:ascii="Arial" w:eastAsia="Times New Roman" w:hAnsi="Arial" w:cs="Arial"/>
          <w:color w:val="000000"/>
        </w:rPr>
        <w:t>The distance from Grand Bay in the south east corner of Dominica to Government House in Roseau is not much more than ten miles but for His Excellency Dr. Nicholas Joseph Orville Liverpool, President of the Commonwealth of Dominica, it has been an extraordinary journey by way of Britain, most of the Western world, and every country of the Commonwealth Caribbean.</w:t>
      </w:r>
    </w:p>
    <w:p w:rsidR="000C3B93" w:rsidRPr="000C3B93" w:rsidRDefault="000C3B93" w:rsidP="000C3B93">
      <w:pPr>
        <w:spacing w:before="100" w:beforeAutospacing="1" w:after="100" w:afterAutospacing="1" w:line="240" w:lineRule="auto"/>
        <w:jc w:val="both"/>
        <w:rPr>
          <w:rFonts w:ascii="Arial" w:eastAsia="Times New Roman" w:hAnsi="Arial" w:cs="Arial"/>
          <w:color w:val="000000"/>
        </w:rPr>
      </w:pPr>
      <w:r w:rsidRPr="000C3B93">
        <w:rPr>
          <w:rFonts w:ascii="Arial" w:eastAsia="Times New Roman" w:hAnsi="Arial" w:cs="Arial"/>
          <w:color w:val="000000"/>
        </w:rPr>
        <w:t xml:space="preserve">Young Nick was born in Grand Bay, a renowned </w:t>
      </w:r>
      <w:proofErr w:type="spellStart"/>
      <w:r w:rsidRPr="000C3B93">
        <w:rPr>
          <w:rFonts w:ascii="Arial" w:eastAsia="Times New Roman" w:hAnsi="Arial" w:cs="Arial"/>
          <w:color w:val="000000"/>
        </w:rPr>
        <w:t>centre</w:t>
      </w:r>
      <w:proofErr w:type="spellEnd"/>
      <w:r w:rsidRPr="000C3B93">
        <w:rPr>
          <w:rFonts w:ascii="Arial" w:eastAsia="Times New Roman" w:hAnsi="Arial" w:cs="Arial"/>
          <w:color w:val="000000"/>
        </w:rPr>
        <w:t xml:space="preserve"> for culture. He was educated at the Dominica Grammar School in Roseau and preceded to the University of Hull in Yorkshire, the home town of the famous abolitionist, William Wilberforce. He was called to the Bar at the Inner Temple in London in 1961 but with a much greater vision he went on to complete his PhD from Sheffield University in 1965. After a post of Lecturer in Law at the University of Ghana and a research fellowship at McGill in Canada, he returned home to practice briefly in Dominica and then to open a Law School for the Government of the Bahamas.</w:t>
      </w:r>
    </w:p>
    <w:p w:rsidR="000C3B93" w:rsidRPr="000C3B93" w:rsidRDefault="000C3B93" w:rsidP="000C3B93">
      <w:pPr>
        <w:spacing w:before="100" w:beforeAutospacing="1" w:after="100" w:afterAutospacing="1" w:line="240" w:lineRule="auto"/>
        <w:jc w:val="both"/>
        <w:rPr>
          <w:rFonts w:ascii="Arial" w:eastAsia="Times New Roman" w:hAnsi="Arial" w:cs="Arial"/>
          <w:color w:val="000000"/>
        </w:rPr>
      </w:pPr>
      <w:r w:rsidRPr="000C3B93">
        <w:rPr>
          <w:rFonts w:ascii="Arial" w:eastAsia="Times New Roman" w:hAnsi="Arial" w:cs="Arial"/>
          <w:color w:val="000000"/>
        </w:rPr>
        <w:t xml:space="preserve">In 1973 he accepted his first appointment as a judge of the High Court of Antigua and Montserrat, but he was too young and much too vigorous to spend the rest of his life merely sitting on a Bench. And when the light out of the west beckoned he joined the UWI Law Faculty at Cave Hill in 1974. During his tenure at the Faculty of Law of for almost two decades he served in every capacity as Dean, Head of Teaching to member of many commissions in Barbados; and consultant to various Regional and International </w:t>
      </w:r>
      <w:proofErr w:type="spellStart"/>
      <w:r w:rsidRPr="000C3B93">
        <w:rPr>
          <w:rFonts w:ascii="Arial" w:eastAsia="Times New Roman" w:hAnsi="Arial" w:cs="Arial"/>
          <w:color w:val="000000"/>
        </w:rPr>
        <w:t>organisations</w:t>
      </w:r>
      <w:proofErr w:type="spellEnd"/>
      <w:r w:rsidRPr="000C3B93">
        <w:rPr>
          <w:rFonts w:ascii="Arial" w:eastAsia="Times New Roman" w:hAnsi="Arial" w:cs="Arial"/>
          <w:color w:val="000000"/>
        </w:rPr>
        <w:t xml:space="preserve"> too numerous to mention on various legal matters throughout the Caribbean Community.</w:t>
      </w:r>
    </w:p>
    <w:p w:rsidR="000C3B93" w:rsidRPr="000C3B93" w:rsidRDefault="000C3B93" w:rsidP="000C3B93">
      <w:pPr>
        <w:spacing w:before="100" w:beforeAutospacing="1" w:after="100" w:afterAutospacing="1" w:line="240" w:lineRule="auto"/>
        <w:jc w:val="both"/>
        <w:rPr>
          <w:rFonts w:ascii="Arial" w:eastAsia="Times New Roman" w:hAnsi="Arial" w:cs="Arial"/>
          <w:color w:val="000000"/>
        </w:rPr>
      </w:pPr>
      <w:r w:rsidRPr="000C3B93">
        <w:rPr>
          <w:rFonts w:ascii="Arial" w:eastAsia="Times New Roman" w:hAnsi="Arial" w:cs="Arial"/>
          <w:color w:val="000000"/>
        </w:rPr>
        <w:t xml:space="preserve">His research, advocacy and training make him equally </w:t>
      </w:r>
      <w:proofErr w:type="spellStart"/>
      <w:r w:rsidRPr="000C3B93">
        <w:rPr>
          <w:rFonts w:ascii="Arial" w:eastAsia="Times New Roman" w:hAnsi="Arial" w:cs="Arial"/>
          <w:color w:val="000000"/>
        </w:rPr>
        <w:t>recognisable</w:t>
      </w:r>
      <w:proofErr w:type="spellEnd"/>
      <w:r w:rsidRPr="000C3B93">
        <w:rPr>
          <w:rFonts w:ascii="Arial" w:eastAsia="Times New Roman" w:hAnsi="Arial" w:cs="Arial"/>
          <w:color w:val="000000"/>
        </w:rPr>
        <w:t xml:space="preserve"> in Roseau, and in other parts of the Region. He has contributed to the training and certification of several outstanding Caribbean professionals: among whom are judges (including a Chief Justice), Ministers of Government (including one Prime Minister), Attorneys General, Solicitors General, Directors of Public Prosecutions and many others</w:t>
      </w:r>
    </w:p>
    <w:p w:rsidR="000C3B93" w:rsidRPr="000C3B93" w:rsidRDefault="005E0D68" w:rsidP="000C3B93">
      <w:pPr>
        <w:spacing w:before="100" w:beforeAutospacing="1" w:after="100" w:afterAutospacing="1" w:line="240" w:lineRule="auto"/>
        <w:jc w:val="both"/>
        <w:rPr>
          <w:rFonts w:ascii="Arial" w:eastAsia="Times New Roman" w:hAnsi="Arial" w:cs="Arial"/>
          <w:color w:val="000000"/>
        </w:rPr>
      </w:pPr>
      <w:r>
        <w:rPr>
          <w:rFonts w:ascii="Arial" w:eastAsia="Times New Roman" w:hAnsi="Arial" w:cs="Arial"/>
          <w:color w:val="000000"/>
        </w:rPr>
        <w:t>It is with self-</w:t>
      </w:r>
      <w:r w:rsidR="000C3B93" w:rsidRPr="000C3B93">
        <w:rPr>
          <w:rFonts w:ascii="Arial" w:eastAsia="Times New Roman" w:hAnsi="Arial" w:cs="Arial"/>
          <w:color w:val="000000"/>
        </w:rPr>
        <w:t>assuredness that he accepted the appointment as Justice of Appeal under the Peoples Revolution Government of Grenada, considered by many at that time to be a demonstration of his courage and commitment to regional justice system He also served as Justice of Appeal in Belize from 1990 to 1992; Justice of Appeal in the Eastern Caribbean Supreme Court from 1992 to 1995; in the Bahamas from 1996 to 1997; and again in Belize from 1996 to 2000.</w:t>
      </w:r>
    </w:p>
    <w:p w:rsidR="000C3B93" w:rsidRPr="000C3B93" w:rsidRDefault="000C3B93" w:rsidP="000C3B93">
      <w:pPr>
        <w:spacing w:before="100" w:beforeAutospacing="1" w:after="100" w:afterAutospacing="1" w:line="240" w:lineRule="auto"/>
        <w:jc w:val="both"/>
        <w:rPr>
          <w:rFonts w:ascii="Arial" w:eastAsia="Times New Roman" w:hAnsi="Arial" w:cs="Arial"/>
          <w:color w:val="000000"/>
        </w:rPr>
      </w:pPr>
      <w:r w:rsidRPr="000C3B93">
        <w:rPr>
          <w:rFonts w:ascii="Arial" w:eastAsia="Times New Roman" w:hAnsi="Arial" w:cs="Arial"/>
          <w:color w:val="000000"/>
        </w:rPr>
        <w:t>These are just a few illustrations of the many major regional roles to which must be added approximately one hundred scholarly articles and several monographs of great intellectual weight.</w:t>
      </w:r>
    </w:p>
    <w:p w:rsidR="000C3B93" w:rsidRPr="000C3B93" w:rsidRDefault="000C3B93" w:rsidP="000C3B93">
      <w:pPr>
        <w:spacing w:before="100" w:beforeAutospacing="1" w:after="100" w:afterAutospacing="1" w:line="240" w:lineRule="auto"/>
        <w:jc w:val="both"/>
        <w:rPr>
          <w:rFonts w:ascii="Arial" w:eastAsia="Times New Roman" w:hAnsi="Arial" w:cs="Arial"/>
          <w:color w:val="000000"/>
        </w:rPr>
      </w:pPr>
      <w:r w:rsidRPr="000C3B93">
        <w:rPr>
          <w:rFonts w:ascii="Arial" w:eastAsia="Times New Roman" w:hAnsi="Arial" w:cs="Arial"/>
          <w:color w:val="000000"/>
        </w:rPr>
        <w:t xml:space="preserve">But let us not think that Dr. Nick lives the motto ‘all work and no play’, after all he found the time, considerable time, to father and raise five children. A colleague has described him as ‘a man for all seasons; full of life and a most mischievous sense of </w:t>
      </w:r>
      <w:proofErr w:type="spellStart"/>
      <w:r w:rsidRPr="000C3B93">
        <w:rPr>
          <w:rFonts w:ascii="Arial" w:eastAsia="Times New Roman" w:hAnsi="Arial" w:cs="Arial"/>
          <w:color w:val="000000"/>
        </w:rPr>
        <w:t>humour</w:t>
      </w:r>
      <w:proofErr w:type="spellEnd"/>
      <w:r w:rsidRPr="000C3B93">
        <w:rPr>
          <w:rFonts w:ascii="Arial" w:eastAsia="Times New Roman" w:hAnsi="Arial" w:cs="Arial"/>
          <w:color w:val="000000"/>
        </w:rPr>
        <w:t xml:space="preserve">.’ Indeed, he is a famous prankster and his close family and friends would attest to this uncannily wicked streak that is part of his uniqueness. </w:t>
      </w:r>
      <w:proofErr w:type="gramStart"/>
      <w:r w:rsidRPr="000C3B93">
        <w:rPr>
          <w:rFonts w:ascii="Arial" w:eastAsia="Times New Roman" w:hAnsi="Arial" w:cs="Arial"/>
          <w:color w:val="000000"/>
        </w:rPr>
        <w:t>most</w:t>
      </w:r>
      <w:proofErr w:type="gramEnd"/>
      <w:r w:rsidRPr="000C3B93">
        <w:rPr>
          <w:rFonts w:ascii="Arial" w:eastAsia="Times New Roman" w:hAnsi="Arial" w:cs="Arial"/>
          <w:color w:val="000000"/>
        </w:rPr>
        <w:t xml:space="preserve"> of which cannot be admitted as ‘evidence in court’</w:t>
      </w:r>
    </w:p>
    <w:p w:rsidR="000C3B93" w:rsidRPr="000C3B93" w:rsidRDefault="000C3B93" w:rsidP="000C3B93">
      <w:pPr>
        <w:spacing w:before="100" w:beforeAutospacing="1" w:after="100" w:afterAutospacing="1" w:line="240" w:lineRule="auto"/>
        <w:jc w:val="both"/>
        <w:rPr>
          <w:rFonts w:ascii="Arial" w:eastAsia="Times New Roman" w:hAnsi="Arial" w:cs="Arial"/>
          <w:color w:val="000000"/>
        </w:rPr>
      </w:pPr>
      <w:r w:rsidRPr="000C3B93">
        <w:rPr>
          <w:rFonts w:ascii="Arial" w:eastAsia="Times New Roman" w:hAnsi="Arial" w:cs="Arial"/>
          <w:color w:val="000000"/>
        </w:rPr>
        <w:t xml:space="preserve">No doubt Justice Liverpool's character was honed in the famous village of Grand Bay, of legendary cultural richness that has produced many musical bands, traditional dancers, and cultural activists. His Excellency still comes out on Carnival Tuesday to play mass in his </w:t>
      </w:r>
      <w:proofErr w:type="spellStart"/>
      <w:r w:rsidRPr="000C3B93">
        <w:rPr>
          <w:rFonts w:ascii="Arial" w:eastAsia="Times New Roman" w:hAnsi="Arial" w:cs="Arial"/>
          <w:color w:val="000000"/>
        </w:rPr>
        <w:lastRenderedPageBreak/>
        <w:t>favourite</w:t>
      </w:r>
      <w:proofErr w:type="spellEnd"/>
      <w:r w:rsidRPr="000C3B93">
        <w:rPr>
          <w:rFonts w:ascii="Arial" w:eastAsia="Times New Roman" w:hAnsi="Arial" w:cs="Arial"/>
          <w:color w:val="000000"/>
        </w:rPr>
        <w:t xml:space="preserve"> carnival band called '</w:t>
      </w:r>
      <w:r w:rsidRPr="000C3B93">
        <w:rPr>
          <w:rFonts w:ascii="Arial" w:eastAsia="Times New Roman" w:hAnsi="Arial" w:cs="Arial"/>
          <w:i/>
          <w:iCs/>
          <w:color w:val="000000"/>
        </w:rPr>
        <w:t>For Old Time Sake</w:t>
      </w:r>
      <w:r w:rsidRPr="000C3B93">
        <w:rPr>
          <w:rFonts w:ascii="Arial" w:eastAsia="Times New Roman" w:hAnsi="Arial" w:cs="Arial"/>
          <w:color w:val="000000"/>
        </w:rPr>
        <w:t>' and is ever present at village feasts throughout his native isle. When not playing mass, or pursuing his passion for dominoes, or attending to affairs of State, he can be found at his farm in the hills of Bellevue Chopin tending his crops of vegetables, citrus, dasheen, yams and Dominica plantain, producing enough to spare for his friends. His Excellency is, indeed, a man from the people, chosen by the people and working for the people – the very essence of democracy.</w:t>
      </w:r>
    </w:p>
    <w:p w:rsidR="000C3B93" w:rsidRPr="000C3B93" w:rsidRDefault="000C3B93" w:rsidP="000C3B93">
      <w:pPr>
        <w:spacing w:before="100" w:beforeAutospacing="1" w:after="100" w:afterAutospacing="1" w:line="240" w:lineRule="auto"/>
        <w:jc w:val="both"/>
        <w:rPr>
          <w:rFonts w:ascii="Arial" w:eastAsia="Times New Roman" w:hAnsi="Arial" w:cs="Arial"/>
          <w:color w:val="000000"/>
        </w:rPr>
      </w:pPr>
      <w:r w:rsidRPr="000C3B93">
        <w:rPr>
          <w:rFonts w:ascii="Arial" w:eastAsia="Times New Roman" w:hAnsi="Arial" w:cs="Arial"/>
          <w:color w:val="000000"/>
        </w:rPr>
        <w:t>His Excellency Dr. Nicholas Liverpool is indeed one of the 'Acclaimed Legal Luminaries of the Caribbean' of</w:t>
      </w:r>
      <w:r w:rsidRPr="000C3B93">
        <w:rPr>
          <w:rFonts w:ascii="Verdana" w:eastAsia="Times New Roman" w:hAnsi="Verdana" w:cs="Times New Roman"/>
          <w:color w:val="000000"/>
          <w:sz w:val="17"/>
          <w:szCs w:val="17"/>
        </w:rPr>
        <w:t xml:space="preserve"> </w:t>
      </w:r>
      <w:r w:rsidRPr="000C3B93">
        <w:rPr>
          <w:rFonts w:ascii="Arial" w:eastAsia="Times New Roman" w:hAnsi="Arial" w:cs="Arial"/>
          <w:color w:val="000000"/>
        </w:rPr>
        <w:t>his generation and a truly deserving candidate for the conferral "The Order of the Caribbean Community". </w:t>
      </w:r>
      <w:bookmarkStart w:id="0" w:name="_GoBack"/>
      <w:bookmarkEnd w:id="0"/>
    </w:p>
    <w:p w:rsidR="00A6357E" w:rsidRDefault="005E0D68"/>
    <w:sectPr w:rsidR="00A63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B93"/>
    <w:rsid w:val="000C3B93"/>
    <w:rsid w:val="00127E47"/>
    <w:rsid w:val="002B7C75"/>
    <w:rsid w:val="005E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3B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3B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Nurse</dc:creator>
  <cp:lastModifiedBy>Michelle Nurse</cp:lastModifiedBy>
  <cp:revision>2</cp:revision>
  <dcterms:created xsi:type="dcterms:W3CDTF">2015-06-04T14:54:00Z</dcterms:created>
  <dcterms:modified xsi:type="dcterms:W3CDTF">2015-06-04T14:56:00Z</dcterms:modified>
</cp:coreProperties>
</file>